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E3E7" w14:textId="77777777" w:rsidR="00453A5B" w:rsidRDefault="00453A5B" w:rsidP="00453A5B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Předvelikonoční čas</w:t>
      </w:r>
      <w:r>
        <w:rPr>
          <w:sz w:val="28"/>
          <w:szCs w:val="28"/>
        </w:rPr>
        <w:t xml:space="preserve"> půstu trvá 40 dní a začíná po </w:t>
      </w:r>
      <w:proofErr w:type="gramStart"/>
      <w:r>
        <w:rPr>
          <w:sz w:val="28"/>
          <w:szCs w:val="28"/>
        </w:rPr>
        <w:t>MASOPUSTU - Popeleční</w:t>
      </w:r>
      <w:proofErr w:type="gramEnd"/>
      <w:r>
        <w:rPr>
          <w:sz w:val="28"/>
          <w:szCs w:val="28"/>
        </w:rPr>
        <w:t xml:space="preserve"> středou a trvá do Velikonoční neděle (v tomto čase bylo omezení v jídle, ale také ve společenském životě).</w:t>
      </w:r>
    </w:p>
    <w:p w14:paraId="5E27ED55" w14:textId="77777777" w:rsidR="00453A5B" w:rsidRDefault="00453A5B" w:rsidP="00453A5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C8BC9B" w14:textId="77777777" w:rsidR="00453A5B" w:rsidRDefault="00453A5B" w:rsidP="00453A5B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Postní neděle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(šest neděl před Velikonocemi)</w:t>
      </w:r>
      <w:r>
        <w:rPr>
          <w:b/>
          <w:sz w:val="28"/>
          <w:szCs w:val="28"/>
        </w:rPr>
        <w:t>:</w:t>
      </w:r>
    </w:p>
    <w:p w14:paraId="7BF86145" w14:textId="77777777" w:rsidR="00453A5B" w:rsidRDefault="00453A5B" w:rsidP="00453A5B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První neděle postní – „ČERNÁ“  </w:t>
      </w:r>
    </w:p>
    <w:p w14:paraId="02B8818A" w14:textId="77777777" w:rsidR="00453A5B" w:rsidRDefault="00453A5B" w:rsidP="00453A5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Podle oblečení, které se po Masopustu nosilo.</w:t>
      </w:r>
    </w:p>
    <w:p w14:paraId="7B4E4D24" w14:textId="1C7E155F" w:rsidR="00453A5B" w:rsidRDefault="00453A5B" w:rsidP="00453A5B">
      <w:pPr>
        <w:pStyle w:val="Bezmez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5431B" wp14:editId="124281E6">
            <wp:simplePos x="0" y="0"/>
            <wp:positionH relativeFrom="column">
              <wp:posOffset>1348105</wp:posOffset>
            </wp:positionH>
            <wp:positionV relativeFrom="paragraph">
              <wp:posOffset>33020</wp:posOffset>
            </wp:positionV>
            <wp:extent cx="1143000" cy="107378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25F43" w14:textId="77777777" w:rsidR="00453A5B" w:rsidRDefault="00453A5B" w:rsidP="00453A5B">
      <w:pPr>
        <w:pStyle w:val="Bezmezer"/>
        <w:jc w:val="center"/>
        <w:rPr>
          <w:sz w:val="28"/>
          <w:szCs w:val="28"/>
        </w:rPr>
      </w:pPr>
    </w:p>
    <w:p w14:paraId="3E3D373A" w14:textId="77777777" w:rsidR="00453A5B" w:rsidRDefault="00453A5B" w:rsidP="00453A5B">
      <w:pPr>
        <w:pStyle w:val="Bezmezer"/>
        <w:jc w:val="center"/>
        <w:rPr>
          <w:sz w:val="28"/>
          <w:szCs w:val="28"/>
        </w:rPr>
      </w:pPr>
    </w:p>
    <w:p w14:paraId="4D7C7427" w14:textId="77777777" w:rsidR="00453A5B" w:rsidRDefault="00453A5B" w:rsidP="00453A5B">
      <w:pPr>
        <w:pStyle w:val="Bezmezer"/>
        <w:jc w:val="center"/>
        <w:rPr>
          <w:sz w:val="28"/>
          <w:szCs w:val="28"/>
        </w:rPr>
      </w:pPr>
    </w:p>
    <w:p w14:paraId="3A80CBF8" w14:textId="77777777" w:rsidR="00453A5B" w:rsidRDefault="00453A5B" w:rsidP="00453A5B">
      <w:pPr>
        <w:pStyle w:val="Bezmezer"/>
        <w:jc w:val="center"/>
        <w:rPr>
          <w:sz w:val="28"/>
          <w:szCs w:val="28"/>
        </w:rPr>
      </w:pPr>
    </w:p>
    <w:p w14:paraId="7A1DADBA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5F9EA118" w14:textId="77777777" w:rsidR="00453A5B" w:rsidRDefault="00453A5B" w:rsidP="00453A5B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Druhá neděle postní – „SAZOMETNÁ“</w:t>
      </w:r>
    </w:p>
    <w:p w14:paraId="6396FE8B" w14:textId="6617F6F9" w:rsidR="00453A5B" w:rsidRDefault="00453A5B" w:rsidP="00453A5B">
      <w:pPr>
        <w:pStyle w:val="Bezmez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EC4424" wp14:editId="5EBBCF99">
            <wp:simplePos x="0" y="0"/>
            <wp:positionH relativeFrom="column">
              <wp:posOffset>900430</wp:posOffset>
            </wp:positionH>
            <wp:positionV relativeFrom="paragraph">
              <wp:posOffset>208915</wp:posOffset>
            </wp:positionV>
            <wp:extent cx="1762125" cy="133350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 tento očistný den se dělal pořádek a vymetaly komíny.</w:t>
      </w:r>
    </w:p>
    <w:p w14:paraId="32AFF8C2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23E6F149" w14:textId="77777777" w:rsidR="00453A5B" w:rsidRDefault="00453A5B" w:rsidP="00453A5B">
      <w:pPr>
        <w:pStyle w:val="Bezmezer"/>
        <w:jc w:val="center"/>
        <w:rPr>
          <w:sz w:val="28"/>
          <w:szCs w:val="28"/>
        </w:rPr>
      </w:pPr>
    </w:p>
    <w:p w14:paraId="6DC349F2" w14:textId="77777777" w:rsidR="00453A5B" w:rsidRDefault="00453A5B" w:rsidP="00453A5B">
      <w:pPr>
        <w:pStyle w:val="Bezmezer"/>
        <w:jc w:val="center"/>
        <w:rPr>
          <w:sz w:val="28"/>
          <w:szCs w:val="28"/>
        </w:rPr>
      </w:pPr>
    </w:p>
    <w:p w14:paraId="77F8AD3D" w14:textId="77777777" w:rsidR="00453A5B" w:rsidRDefault="00453A5B" w:rsidP="00453A5B">
      <w:pPr>
        <w:pStyle w:val="Bezmezer"/>
        <w:jc w:val="center"/>
        <w:rPr>
          <w:sz w:val="28"/>
          <w:szCs w:val="28"/>
        </w:rPr>
      </w:pPr>
    </w:p>
    <w:p w14:paraId="1A1B05C2" w14:textId="77777777" w:rsidR="00453A5B" w:rsidRDefault="00453A5B" w:rsidP="00453A5B">
      <w:pPr>
        <w:pStyle w:val="Bezmezer"/>
        <w:jc w:val="center"/>
        <w:rPr>
          <w:sz w:val="28"/>
          <w:szCs w:val="28"/>
        </w:rPr>
      </w:pPr>
    </w:p>
    <w:p w14:paraId="19B89C0D" w14:textId="77777777" w:rsidR="00453A5B" w:rsidRDefault="00453A5B" w:rsidP="00453A5B">
      <w:pPr>
        <w:pStyle w:val="Bezmezer"/>
        <w:ind w:left="720"/>
        <w:rPr>
          <w:sz w:val="28"/>
          <w:szCs w:val="28"/>
        </w:rPr>
      </w:pPr>
    </w:p>
    <w:p w14:paraId="5A475784" w14:textId="77777777" w:rsidR="00453A5B" w:rsidRDefault="00453A5B" w:rsidP="00453A5B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Třetí neděle postní – „KÝCHAVÁ“</w:t>
      </w:r>
    </w:p>
    <w:p w14:paraId="7DF55703" w14:textId="77777777" w:rsidR="00453A5B" w:rsidRDefault="00453A5B" w:rsidP="00453A5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Zdraví bude </w:t>
      </w:r>
      <w:proofErr w:type="gramStart"/>
      <w:r>
        <w:rPr>
          <w:sz w:val="28"/>
          <w:szCs w:val="28"/>
        </w:rPr>
        <w:t>zajištěno - kdo</w:t>
      </w:r>
      <w:proofErr w:type="gramEnd"/>
      <w:r>
        <w:rPr>
          <w:sz w:val="28"/>
          <w:szCs w:val="28"/>
        </w:rPr>
        <w:t xml:space="preserve"> si tento den kýchne třikrát.</w:t>
      </w:r>
    </w:p>
    <w:p w14:paraId="48181C27" w14:textId="6BAD4B1A" w:rsidR="00453A5B" w:rsidRDefault="00453A5B" w:rsidP="00453A5B">
      <w:pPr>
        <w:pStyle w:val="Bezmez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FEF10C" wp14:editId="45B92AD7">
            <wp:simplePos x="0" y="0"/>
            <wp:positionH relativeFrom="column">
              <wp:posOffset>709930</wp:posOffset>
            </wp:positionH>
            <wp:positionV relativeFrom="paragraph">
              <wp:posOffset>29210</wp:posOffset>
            </wp:positionV>
            <wp:extent cx="1352550" cy="11252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CECFE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051CAA8A" w14:textId="77777777" w:rsidR="00453A5B" w:rsidRDefault="00453A5B" w:rsidP="00453A5B">
      <w:pPr>
        <w:pStyle w:val="Bezmezer"/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7C71094" w14:textId="77777777" w:rsidR="00453A5B" w:rsidRDefault="00453A5B" w:rsidP="00453A5B">
      <w:pPr>
        <w:pStyle w:val="Bezmezer"/>
        <w:tabs>
          <w:tab w:val="left" w:pos="4035"/>
        </w:tabs>
        <w:rPr>
          <w:sz w:val="28"/>
          <w:szCs w:val="28"/>
        </w:rPr>
      </w:pPr>
    </w:p>
    <w:p w14:paraId="6AD3CA31" w14:textId="77777777" w:rsidR="00453A5B" w:rsidRDefault="00453A5B" w:rsidP="00453A5B">
      <w:pPr>
        <w:pStyle w:val="Bezmezer"/>
        <w:tabs>
          <w:tab w:val="left" w:pos="4035"/>
        </w:tabs>
        <w:rPr>
          <w:sz w:val="28"/>
          <w:szCs w:val="28"/>
        </w:rPr>
      </w:pPr>
    </w:p>
    <w:p w14:paraId="5A009E21" w14:textId="77777777" w:rsidR="00453A5B" w:rsidRDefault="00453A5B" w:rsidP="00453A5B">
      <w:pPr>
        <w:pStyle w:val="Bezmezer"/>
        <w:tabs>
          <w:tab w:val="left" w:pos="4035"/>
        </w:tabs>
        <w:rPr>
          <w:sz w:val="28"/>
          <w:szCs w:val="28"/>
        </w:rPr>
      </w:pPr>
    </w:p>
    <w:p w14:paraId="64BF3A38" w14:textId="77777777" w:rsidR="00453A5B" w:rsidRDefault="00453A5B" w:rsidP="00453A5B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Čtvrtá neděle postní – „DRUŽEBNÁ“</w:t>
      </w:r>
    </w:p>
    <w:p w14:paraId="17295535" w14:textId="77777777" w:rsidR="00453A5B" w:rsidRDefault="00453A5B" w:rsidP="00453A5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tuto neděli bylo možné mírně porušit jinak přísný půst.</w:t>
      </w:r>
    </w:p>
    <w:p w14:paraId="27B68415" w14:textId="7475F79E" w:rsidR="00453A5B" w:rsidRDefault="00453A5B" w:rsidP="00453A5B">
      <w:pPr>
        <w:pStyle w:val="Bezmez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721647" wp14:editId="0AB247B7">
            <wp:simplePos x="0" y="0"/>
            <wp:positionH relativeFrom="column">
              <wp:posOffset>1738630</wp:posOffset>
            </wp:positionH>
            <wp:positionV relativeFrom="paragraph">
              <wp:posOffset>74295</wp:posOffset>
            </wp:positionV>
            <wp:extent cx="514350" cy="10858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7CD6F1F" wp14:editId="58CB6F8A">
            <wp:simplePos x="0" y="0"/>
            <wp:positionH relativeFrom="column">
              <wp:posOffset>1062355</wp:posOffset>
            </wp:positionH>
            <wp:positionV relativeFrom="paragraph">
              <wp:posOffset>127635</wp:posOffset>
            </wp:positionV>
            <wp:extent cx="771525" cy="1031875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5EB74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3856821B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69CA0BCA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07333740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52DB572F" w14:textId="77777777" w:rsidR="00453A5B" w:rsidRDefault="00453A5B" w:rsidP="00453A5B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Pátá neděle postní – „SMRTNÁ“</w:t>
      </w:r>
    </w:p>
    <w:p w14:paraId="43AC841C" w14:textId="77777777" w:rsidR="00453A5B" w:rsidRDefault="00453A5B" w:rsidP="00453A5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Tento zvyk symbolizuje vyhánění zimy – vynášení „</w:t>
      </w:r>
      <w:proofErr w:type="spellStart"/>
      <w:r>
        <w:rPr>
          <w:sz w:val="28"/>
          <w:szCs w:val="28"/>
        </w:rPr>
        <w:t>Moreny</w:t>
      </w:r>
      <w:proofErr w:type="spellEnd"/>
      <w:r>
        <w:rPr>
          <w:sz w:val="28"/>
          <w:szCs w:val="28"/>
        </w:rPr>
        <w:t>“ za zpěvu a říkadel</w:t>
      </w:r>
    </w:p>
    <w:p w14:paraId="4C54FE70" w14:textId="2FEA1CF3" w:rsidR="00453A5B" w:rsidRDefault="00453A5B" w:rsidP="00453A5B">
      <w:pPr>
        <w:pStyle w:val="Bezmez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F2CBD1F" wp14:editId="741049BF">
            <wp:simplePos x="0" y="0"/>
            <wp:positionH relativeFrom="column">
              <wp:posOffset>1786255</wp:posOffset>
            </wp:positionH>
            <wp:positionV relativeFrom="paragraph">
              <wp:posOffset>76200</wp:posOffset>
            </wp:positionV>
            <wp:extent cx="828675" cy="1078230"/>
            <wp:effectExtent l="0" t="0" r="952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a hozením ji do potoka.</w:t>
      </w:r>
    </w:p>
    <w:p w14:paraId="73B1E77A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0B0A1687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1D0EFF67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6368DB65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48B5AEBF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7CFDB54B" w14:textId="77777777" w:rsidR="00453A5B" w:rsidRDefault="00453A5B" w:rsidP="00453A5B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Šestá neděle postní – „KVĚTNÁ“</w:t>
      </w:r>
    </w:p>
    <w:p w14:paraId="2C20EB45" w14:textId="77777777" w:rsidR="00453A5B" w:rsidRDefault="00453A5B" w:rsidP="00453A5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Svěceným „kočičkám“ se přisuzovala zázračná moc, měly pomáhat pohromám, kouzlu, nemocem. Zastrkovaly se za rám svatých obrázků, nebo se zapichovaly na kraj pole, aby ochránily úrodu.</w:t>
      </w:r>
    </w:p>
    <w:p w14:paraId="05EE74A3" w14:textId="2D3B3427" w:rsidR="00453A5B" w:rsidRDefault="00453A5B" w:rsidP="00453A5B">
      <w:pPr>
        <w:pStyle w:val="Bezmez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602554" wp14:editId="14F24484">
            <wp:simplePos x="0" y="0"/>
            <wp:positionH relativeFrom="column">
              <wp:posOffset>1557655</wp:posOffset>
            </wp:positionH>
            <wp:positionV relativeFrom="paragraph">
              <wp:posOffset>67945</wp:posOffset>
            </wp:positionV>
            <wp:extent cx="1343025" cy="16478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D3808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385B41D4" w14:textId="77777777" w:rsidR="00453A5B" w:rsidRDefault="00453A5B" w:rsidP="00453A5B">
      <w:pPr>
        <w:pStyle w:val="Bezmezer"/>
        <w:ind w:left="720"/>
        <w:rPr>
          <w:sz w:val="28"/>
          <w:szCs w:val="28"/>
        </w:rPr>
      </w:pPr>
    </w:p>
    <w:p w14:paraId="1FF94154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384BE8CA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532E6CD7" w14:textId="77777777" w:rsidR="00453A5B" w:rsidRDefault="00453A5B" w:rsidP="00453A5B">
      <w:pPr>
        <w:pStyle w:val="Bezmezer"/>
        <w:rPr>
          <w:sz w:val="28"/>
          <w:szCs w:val="28"/>
        </w:rPr>
      </w:pPr>
    </w:p>
    <w:p w14:paraId="37125DAE" w14:textId="77777777" w:rsidR="00453A5B" w:rsidRDefault="00453A5B" w:rsidP="00453A5B">
      <w:pPr>
        <w:pStyle w:val="Bezmezer"/>
      </w:pPr>
    </w:p>
    <w:p w14:paraId="56A0B36D" w14:textId="77777777" w:rsidR="00453A5B" w:rsidRDefault="00453A5B" w:rsidP="00453A5B">
      <w:pPr>
        <w:rPr>
          <w:sz w:val="28"/>
          <w:szCs w:val="28"/>
        </w:rPr>
      </w:pPr>
    </w:p>
    <w:p w14:paraId="6E1046EB" w14:textId="77777777" w:rsidR="00453A5B" w:rsidRDefault="00453A5B" w:rsidP="00453A5B">
      <w:pPr>
        <w:rPr>
          <w:sz w:val="28"/>
          <w:szCs w:val="28"/>
        </w:rPr>
      </w:pPr>
    </w:p>
    <w:p w14:paraId="017D9BE9" w14:textId="77777777" w:rsidR="00453A5B" w:rsidRDefault="00453A5B" w:rsidP="00453A5B">
      <w:pPr>
        <w:rPr>
          <w:sz w:val="28"/>
          <w:szCs w:val="28"/>
        </w:rPr>
      </w:pPr>
    </w:p>
    <w:p w14:paraId="4AD2FAE8" w14:textId="77777777" w:rsidR="00453A5B" w:rsidRDefault="00453A5B" w:rsidP="00453A5B">
      <w:pPr>
        <w:rPr>
          <w:sz w:val="28"/>
          <w:szCs w:val="28"/>
        </w:rPr>
      </w:pPr>
    </w:p>
    <w:p w14:paraId="1AF07824" w14:textId="77777777" w:rsidR="00453A5B" w:rsidRDefault="00453A5B" w:rsidP="00453A5B">
      <w:pPr>
        <w:rPr>
          <w:sz w:val="28"/>
          <w:szCs w:val="28"/>
        </w:rPr>
      </w:pPr>
    </w:p>
    <w:p w14:paraId="56D4E6E2" w14:textId="0AC19071" w:rsidR="00DB0100" w:rsidRDefault="00DB0100"/>
    <w:p w14:paraId="705C9E55" w14:textId="0FE87244" w:rsidR="00453A5B" w:rsidRDefault="00453A5B"/>
    <w:p w14:paraId="63745392" w14:textId="77777777" w:rsidR="00453A5B" w:rsidRDefault="00453A5B"/>
    <w:sectPr w:rsidR="0045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B32C2"/>
    <w:multiLevelType w:val="hybridMultilevel"/>
    <w:tmpl w:val="4364B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5B"/>
    <w:rsid w:val="00453A5B"/>
    <w:rsid w:val="00D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F800"/>
  <w15:chartTrackingRefBased/>
  <w15:docId w15:val="{8895CD03-374E-484B-B580-9ECEEE4F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A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3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1</cp:revision>
  <dcterms:created xsi:type="dcterms:W3CDTF">2021-03-27T16:21:00Z</dcterms:created>
  <dcterms:modified xsi:type="dcterms:W3CDTF">2021-03-27T16:23:00Z</dcterms:modified>
</cp:coreProperties>
</file>